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440C8A" w:rsidRPr="001139E6" w:rsidTr="00E206BC">
        <w:trPr>
          <w:trHeight w:val="992"/>
        </w:trPr>
        <w:tc>
          <w:tcPr>
            <w:tcW w:w="5103" w:type="dxa"/>
          </w:tcPr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РЕСПУБЛИКА ТАТАРСТАН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Совет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Афанасовского сельского поселения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Нижнекамского муниципального района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</w:p>
          <w:p w:rsidR="00440C8A" w:rsidRPr="001139E6" w:rsidRDefault="00440C8A" w:rsidP="00E206BC">
            <w:pPr>
              <w:spacing w:line="22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 xml:space="preserve">423551, Нижнекамский район, </w:t>
            </w:r>
          </w:p>
          <w:p w:rsidR="00440C8A" w:rsidRPr="001139E6" w:rsidRDefault="00440C8A" w:rsidP="00E206BC">
            <w:pPr>
              <w:spacing w:line="22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с. Большое Афанасово ул. Молодежная,1</w:t>
            </w:r>
          </w:p>
          <w:p w:rsidR="00440C8A" w:rsidRPr="001139E6" w:rsidRDefault="00440C8A" w:rsidP="00E206BC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</w:tcPr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 xml:space="preserve">ТАТАРСТАН РЕСПУБЛИКАСЫ 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Түбән Кама муниципаль районы</w:t>
            </w:r>
          </w:p>
          <w:p w:rsidR="00440C8A" w:rsidRPr="001139E6" w:rsidRDefault="00440C8A" w:rsidP="00E206BC">
            <w:pPr>
              <w:tabs>
                <w:tab w:val="center" w:pos="2562"/>
                <w:tab w:val="right" w:pos="5124"/>
              </w:tabs>
              <w:spacing w:line="300" w:lineRule="exact"/>
              <w:rPr>
                <w:lang w:val="tt-RU"/>
              </w:rPr>
            </w:pPr>
            <w:r w:rsidRPr="001139E6">
              <w:rPr>
                <w:lang w:val="tt-RU"/>
              </w:rPr>
              <w:tab/>
              <w:t>Афанас авыл жирлеге</w:t>
            </w:r>
            <w:r w:rsidRPr="001139E6">
              <w:rPr>
                <w:lang w:val="tt-RU"/>
              </w:rPr>
              <w:tab/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Советы</w:t>
            </w:r>
          </w:p>
          <w:p w:rsidR="00440C8A" w:rsidRPr="001139E6" w:rsidRDefault="00440C8A" w:rsidP="00E206BC">
            <w:pPr>
              <w:spacing w:line="300" w:lineRule="exact"/>
              <w:jc w:val="center"/>
              <w:rPr>
                <w:lang w:val="tt-RU"/>
              </w:rPr>
            </w:pPr>
          </w:p>
          <w:p w:rsidR="00440C8A" w:rsidRPr="001139E6" w:rsidRDefault="00440C8A" w:rsidP="00E206BC">
            <w:pPr>
              <w:spacing w:line="24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 xml:space="preserve">423551, Түбән Кама  районы, </w:t>
            </w:r>
          </w:p>
          <w:p w:rsidR="00440C8A" w:rsidRPr="001139E6" w:rsidRDefault="00440C8A" w:rsidP="00E206BC">
            <w:pPr>
              <w:spacing w:line="240" w:lineRule="exact"/>
              <w:jc w:val="center"/>
              <w:rPr>
                <w:lang w:val="tt-RU"/>
              </w:rPr>
            </w:pPr>
            <w:r w:rsidRPr="001139E6">
              <w:rPr>
                <w:lang w:val="tt-RU"/>
              </w:rPr>
              <w:t>Олы Афанас авылы, Яшьлер урамы, 1</w:t>
            </w:r>
          </w:p>
        </w:tc>
      </w:tr>
      <w:tr w:rsidR="00440C8A" w:rsidRPr="001139E6" w:rsidTr="00E206BC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440C8A" w:rsidRPr="001139E6" w:rsidRDefault="00440C8A" w:rsidP="00E206BC">
            <w:pPr>
              <w:jc w:val="center"/>
              <w:rPr>
                <w:b/>
                <w:lang w:val="tt-RU"/>
              </w:rPr>
            </w:pPr>
            <w:r w:rsidRPr="001139E6">
              <w:rPr>
                <w:lang w:val="tt-RU"/>
              </w:rPr>
              <w:t xml:space="preserve">тел./факс (8555) 44-43-39, электронный адрес: </w:t>
            </w:r>
            <w:r w:rsidR="00E17141" w:rsidRPr="001139E6">
              <w:fldChar w:fldCharType="begin"/>
            </w:r>
            <w:r w:rsidRPr="001139E6">
              <w:instrText xml:space="preserve"> HYPERLINK "mailto:Afanasovskoe.sp@tatar.ru" </w:instrText>
            </w:r>
            <w:r w:rsidR="00E17141" w:rsidRPr="001139E6">
              <w:fldChar w:fldCharType="separate"/>
            </w:r>
            <w:r w:rsidRPr="001139E6">
              <w:rPr>
                <w:rStyle w:val="ac"/>
                <w:bCs/>
              </w:rPr>
              <w:t>Afanasovskoe.sp@tatar.ru</w:t>
            </w:r>
            <w:r w:rsidR="00E17141" w:rsidRPr="001139E6">
              <w:rPr>
                <w:rStyle w:val="ac"/>
                <w:bCs/>
              </w:rPr>
              <w:fldChar w:fldCharType="end"/>
            </w:r>
            <w:r w:rsidRPr="001139E6">
              <w:rPr>
                <w:bCs/>
              </w:rPr>
              <w:t xml:space="preserve">, сайт: </w:t>
            </w:r>
            <w:r w:rsidRPr="001139E6">
              <w:rPr>
                <w:bCs/>
                <w:lang w:val="en-US"/>
              </w:rPr>
              <w:t>www</w:t>
            </w:r>
            <w:r w:rsidRPr="001139E6">
              <w:rPr>
                <w:bCs/>
              </w:rPr>
              <w:t>.</w:t>
            </w:r>
            <w:r w:rsidRPr="001139E6">
              <w:rPr>
                <w:bCs/>
                <w:lang w:val="en-US"/>
              </w:rPr>
              <w:t>a</w:t>
            </w:r>
            <w:r w:rsidRPr="001139E6">
              <w:rPr>
                <w:bCs/>
              </w:rPr>
              <w:t>fanasovskoe-sp.ru</w:t>
            </w:r>
          </w:p>
        </w:tc>
      </w:tr>
    </w:tbl>
    <w:p w:rsidR="00440C8A" w:rsidRPr="001139E6" w:rsidRDefault="00440C8A" w:rsidP="000D2860">
      <w:pPr>
        <w:rPr>
          <w:lang w:val="tt-RU"/>
        </w:rPr>
      </w:pPr>
    </w:p>
    <w:p w:rsidR="00440C8A" w:rsidRPr="001139E6" w:rsidRDefault="00440C8A" w:rsidP="00440C8A">
      <w:pPr>
        <w:rPr>
          <w:b/>
          <w:lang w:val="tt-RU"/>
        </w:rPr>
      </w:pPr>
      <w:r w:rsidRPr="001139E6">
        <w:rPr>
          <w:b/>
          <w:lang w:val="tt-RU"/>
        </w:rPr>
        <w:t xml:space="preserve">                          РЕШЕНИЕ                                                       </w:t>
      </w:r>
      <w:r w:rsidR="001139E6">
        <w:rPr>
          <w:b/>
          <w:lang w:val="tt-RU"/>
        </w:rPr>
        <w:t xml:space="preserve">                            </w:t>
      </w:r>
      <w:r w:rsidRPr="001139E6">
        <w:rPr>
          <w:b/>
          <w:lang w:val="tt-RU"/>
        </w:rPr>
        <w:t>КАРАР</w:t>
      </w:r>
    </w:p>
    <w:p w:rsidR="00440C8A" w:rsidRPr="001139E6" w:rsidRDefault="00440C8A" w:rsidP="00440C8A">
      <w:pPr>
        <w:jc w:val="both"/>
        <w:rPr>
          <w:lang w:val="tt-RU"/>
        </w:rPr>
      </w:pPr>
      <w:r w:rsidRPr="001139E6">
        <w:rPr>
          <w:lang w:val="tt-RU"/>
        </w:rPr>
        <w:t xml:space="preserve">                      </w:t>
      </w:r>
    </w:p>
    <w:p w:rsidR="00440C8A" w:rsidRPr="001139E6" w:rsidRDefault="0009091D" w:rsidP="00440C8A">
      <w:pPr>
        <w:jc w:val="both"/>
        <w:rPr>
          <w:lang w:val="tt-RU"/>
        </w:rPr>
      </w:pPr>
      <w:r w:rsidRPr="001139E6">
        <w:rPr>
          <w:lang w:val="tt-RU"/>
        </w:rPr>
        <w:t xml:space="preserve">                        от 16.03</w:t>
      </w:r>
      <w:r w:rsidR="00440C8A" w:rsidRPr="001139E6">
        <w:rPr>
          <w:lang w:val="tt-RU"/>
        </w:rPr>
        <w:t xml:space="preserve">.2021 г.                                             </w:t>
      </w:r>
      <w:r w:rsidR="001139E6">
        <w:rPr>
          <w:lang w:val="tt-RU"/>
        </w:rPr>
        <w:t xml:space="preserve">                                     </w:t>
      </w:r>
      <w:r w:rsidRPr="001139E6">
        <w:rPr>
          <w:lang w:val="tt-RU"/>
        </w:rPr>
        <w:t>№ 02-05</w:t>
      </w:r>
    </w:p>
    <w:p w:rsidR="008C69FB" w:rsidRPr="001139E6" w:rsidRDefault="008C69FB" w:rsidP="008C69FB">
      <w:pPr>
        <w:jc w:val="right"/>
      </w:pPr>
    </w:p>
    <w:p w:rsidR="008C69FB" w:rsidRPr="001139E6" w:rsidRDefault="009508A7" w:rsidP="00440C8A">
      <w:pPr>
        <w:contextualSpacing/>
        <w:jc w:val="center"/>
        <w:rPr>
          <w:b/>
        </w:rPr>
      </w:pPr>
      <w:proofErr w:type="gramStart"/>
      <w:r w:rsidRPr="001139E6">
        <w:rPr>
          <w:b/>
        </w:rPr>
        <w:t xml:space="preserve">Об утверждении </w:t>
      </w:r>
      <w:r w:rsidR="008C69FB" w:rsidRPr="001139E6">
        <w:rPr>
          <w:b/>
        </w:rPr>
        <w:t>Порядк</w:t>
      </w:r>
      <w:r w:rsidRPr="001139E6">
        <w:rPr>
          <w:b/>
        </w:rPr>
        <w:t>а</w:t>
      </w:r>
      <w:r w:rsidR="008C69FB" w:rsidRPr="001139E6">
        <w:rPr>
          <w:b/>
        </w:rPr>
        <w:t xml:space="preserve"> предоставления в аренду муниципального имущества муниципал</w:t>
      </w:r>
      <w:r w:rsidR="008C69FB" w:rsidRPr="001139E6">
        <w:rPr>
          <w:b/>
        </w:rPr>
        <w:t>ь</w:t>
      </w:r>
      <w:r w:rsidR="008C69FB" w:rsidRPr="001139E6">
        <w:rPr>
          <w:b/>
        </w:rPr>
        <w:t xml:space="preserve">ного образования </w:t>
      </w:r>
      <w:r w:rsidR="00440C8A" w:rsidRPr="001139E6">
        <w:rPr>
          <w:b/>
        </w:rPr>
        <w:t>«</w:t>
      </w:r>
      <w:proofErr w:type="spellStart"/>
      <w:r w:rsidR="00440C8A" w:rsidRPr="001139E6">
        <w:rPr>
          <w:b/>
        </w:rPr>
        <w:t>Афанасовское</w:t>
      </w:r>
      <w:proofErr w:type="spellEnd"/>
      <w:r w:rsidR="00440C8A" w:rsidRPr="001139E6">
        <w:rPr>
          <w:b/>
        </w:rPr>
        <w:t xml:space="preserve"> сельское поселение» Нижнекамского</w:t>
      </w:r>
      <w:r w:rsidR="008C69FB" w:rsidRPr="001139E6">
        <w:rPr>
          <w:b/>
        </w:rPr>
        <w:t xml:space="preserve"> муниципаль</w:t>
      </w:r>
      <w:r w:rsidR="00440C8A" w:rsidRPr="001139E6">
        <w:rPr>
          <w:b/>
        </w:rPr>
        <w:t>ного</w:t>
      </w:r>
      <w:r w:rsidR="008C69FB" w:rsidRPr="001139E6">
        <w:rPr>
          <w:b/>
        </w:rPr>
        <w:t xml:space="preserve"> ра</w:t>
      </w:r>
      <w:r w:rsidR="008C69FB" w:rsidRPr="001139E6">
        <w:rPr>
          <w:b/>
        </w:rPr>
        <w:t>й</w:t>
      </w:r>
      <w:r w:rsidR="008C69FB" w:rsidRPr="001139E6">
        <w:rPr>
          <w:b/>
        </w:rPr>
        <w:t>он</w:t>
      </w:r>
      <w:r w:rsidR="00440C8A" w:rsidRPr="001139E6">
        <w:rPr>
          <w:b/>
        </w:rPr>
        <w:t>а</w:t>
      </w:r>
      <w:r w:rsidR="008C69FB" w:rsidRPr="001139E6">
        <w:rPr>
          <w:b/>
        </w:rPr>
        <w:t xml:space="preserve"> Республики Татарстан (за исключением земельных учас</w:t>
      </w:r>
      <w:r w:rsidR="008C69FB" w:rsidRPr="001139E6">
        <w:rPr>
          <w:b/>
        </w:rPr>
        <w:t>т</w:t>
      </w:r>
      <w:r w:rsidR="008C69FB" w:rsidRPr="001139E6">
        <w:rPr>
          <w:b/>
        </w:rPr>
        <w:t>ков), включенного в Перечень муниципального имущества, свободного от прав третьих лиц (за исключением имуществе</w:t>
      </w:r>
      <w:r w:rsidR="008C69FB" w:rsidRPr="001139E6">
        <w:rPr>
          <w:b/>
        </w:rPr>
        <w:t>н</w:t>
      </w:r>
      <w:r w:rsidR="008C69FB" w:rsidRPr="001139E6">
        <w:rPr>
          <w:b/>
        </w:rPr>
        <w:t>ных прав субъектов малого и среднего предпринимательства), для предоставления в польз</w:t>
      </w:r>
      <w:r w:rsidR="008C69FB" w:rsidRPr="001139E6">
        <w:rPr>
          <w:b/>
        </w:rPr>
        <w:t>о</w:t>
      </w:r>
      <w:r w:rsidR="008C69FB" w:rsidRPr="001139E6">
        <w:rPr>
          <w:b/>
        </w:rPr>
        <w:t>вание на долгосрочной основе субъектам малого и среднего предпринимательства</w:t>
      </w:r>
      <w:proofErr w:type="gramEnd"/>
    </w:p>
    <w:p w:rsidR="008C69FB" w:rsidRPr="001139E6" w:rsidRDefault="008C69FB" w:rsidP="0020350F">
      <w:pPr>
        <w:contextualSpacing/>
        <w:jc w:val="center"/>
      </w:pPr>
    </w:p>
    <w:p w:rsidR="00440C8A" w:rsidRPr="001139E6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39E6">
        <w:rPr>
          <w:rFonts w:ascii="Times New Roman" w:hAnsi="Times New Roman" w:cs="Times New Roman"/>
          <w:sz w:val="24"/>
          <w:szCs w:val="24"/>
        </w:rPr>
        <w:t>В целях обеспечения эффективного использования муниципального имущества на условиях аренды, оказания имущественной поддержки субъект</w:t>
      </w:r>
      <w:r w:rsidR="008E2782" w:rsidRPr="001139E6">
        <w:rPr>
          <w:rFonts w:ascii="Times New Roman" w:hAnsi="Times New Roman" w:cs="Times New Roman"/>
          <w:sz w:val="24"/>
          <w:szCs w:val="24"/>
        </w:rPr>
        <w:t>ам</w:t>
      </w:r>
      <w:r w:rsidRPr="001139E6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в соответст</w:t>
      </w:r>
      <w:r w:rsidR="008911F5" w:rsidRPr="001139E6">
        <w:rPr>
          <w:rFonts w:ascii="Times New Roman" w:hAnsi="Times New Roman" w:cs="Times New Roman"/>
          <w:sz w:val="24"/>
          <w:szCs w:val="24"/>
        </w:rPr>
        <w:t xml:space="preserve">вии с Федеральным законом от 24 июля </w:t>
      </w:r>
      <w:r w:rsidRPr="001139E6">
        <w:rPr>
          <w:rFonts w:ascii="Times New Roman" w:hAnsi="Times New Roman" w:cs="Times New Roman"/>
          <w:sz w:val="24"/>
          <w:szCs w:val="24"/>
        </w:rPr>
        <w:t>2007</w:t>
      </w:r>
      <w:r w:rsidR="008911F5" w:rsidRPr="001139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E2782" w:rsidRPr="001139E6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39E6">
        <w:rPr>
          <w:rFonts w:ascii="Times New Roman" w:hAnsi="Times New Roman" w:cs="Times New Roman"/>
          <w:sz w:val="24"/>
          <w:szCs w:val="24"/>
        </w:rPr>
        <w:t>№</w:t>
      </w:r>
      <w:r w:rsidR="008E2782" w:rsidRPr="001139E6">
        <w:rPr>
          <w:rFonts w:ascii="Times New Roman" w:hAnsi="Times New Roman" w:cs="Times New Roman"/>
          <w:sz w:val="24"/>
          <w:szCs w:val="24"/>
        </w:rPr>
        <w:t xml:space="preserve"> </w:t>
      </w:r>
      <w:r w:rsidRPr="001139E6">
        <w:rPr>
          <w:rFonts w:ascii="Times New Roman" w:hAnsi="Times New Roman" w:cs="Times New Roman"/>
          <w:sz w:val="24"/>
          <w:szCs w:val="24"/>
        </w:rPr>
        <w:t>209-ФЗ «О развитии малого и среднего предпринимательства в Российской Федер</w:t>
      </w:r>
      <w:r w:rsidRPr="001139E6">
        <w:rPr>
          <w:rFonts w:ascii="Times New Roman" w:hAnsi="Times New Roman" w:cs="Times New Roman"/>
          <w:sz w:val="24"/>
          <w:szCs w:val="24"/>
        </w:rPr>
        <w:t>а</w:t>
      </w:r>
      <w:r w:rsidRPr="001139E6">
        <w:rPr>
          <w:rFonts w:ascii="Times New Roman" w:hAnsi="Times New Roman" w:cs="Times New Roman"/>
          <w:sz w:val="24"/>
          <w:szCs w:val="24"/>
        </w:rPr>
        <w:t xml:space="preserve">ции», </w:t>
      </w:r>
      <w:hyperlink r:id="rId7" w:history="1">
        <w:r w:rsidRPr="001139E6">
          <w:rPr>
            <w:rStyle w:val="a4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1139E6">
        <w:rPr>
          <w:rFonts w:ascii="Times New Roman" w:hAnsi="Times New Roman" w:cs="Times New Roman"/>
          <w:sz w:val="24"/>
          <w:szCs w:val="24"/>
        </w:rPr>
        <w:t xml:space="preserve"> от 6</w:t>
      </w:r>
      <w:r w:rsidR="008911F5" w:rsidRPr="001139E6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1139E6">
        <w:rPr>
          <w:rFonts w:ascii="Times New Roman" w:hAnsi="Times New Roman" w:cs="Times New Roman"/>
          <w:sz w:val="24"/>
          <w:szCs w:val="24"/>
        </w:rPr>
        <w:t>2003</w:t>
      </w:r>
      <w:r w:rsidR="008911F5" w:rsidRPr="001139E6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139E6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</w:t>
      </w:r>
      <w:r w:rsidR="008E2782" w:rsidRPr="001139E6">
        <w:rPr>
          <w:rFonts w:ascii="Times New Roman" w:hAnsi="Times New Roman" w:cs="Times New Roman"/>
          <w:sz w:val="24"/>
          <w:szCs w:val="24"/>
        </w:rPr>
        <w:t>авления в Российской Фед</w:t>
      </w:r>
      <w:r w:rsidR="008E2782" w:rsidRPr="001139E6">
        <w:rPr>
          <w:rFonts w:ascii="Times New Roman" w:hAnsi="Times New Roman" w:cs="Times New Roman"/>
          <w:sz w:val="24"/>
          <w:szCs w:val="24"/>
        </w:rPr>
        <w:t>е</w:t>
      </w:r>
      <w:r w:rsidR="008E2782" w:rsidRPr="001139E6">
        <w:rPr>
          <w:rFonts w:ascii="Times New Roman" w:hAnsi="Times New Roman" w:cs="Times New Roman"/>
          <w:sz w:val="24"/>
          <w:szCs w:val="24"/>
        </w:rPr>
        <w:t xml:space="preserve">рации» (с </w:t>
      </w:r>
      <w:r w:rsidRPr="001139E6">
        <w:rPr>
          <w:rFonts w:ascii="Times New Roman" w:hAnsi="Times New Roman" w:cs="Times New Roman"/>
          <w:sz w:val="24"/>
          <w:szCs w:val="24"/>
        </w:rPr>
        <w:t>изменениями и д</w:t>
      </w:r>
      <w:r w:rsidRPr="001139E6">
        <w:rPr>
          <w:rFonts w:ascii="Times New Roman" w:hAnsi="Times New Roman" w:cs="Times New Roman"/>
          <w:sz w:val="24"/>
          <w:szCs w:val="24"/>
        </w:rPr>
        <w:t>о</w:t>
      </w:r>
      <w:r w:rsidRPr="001139E6">
        <w:rPr>
          <w:rFonts w:ascii="Times New Roman" w:hAnsi="Times New Roman" w:cs="Times New Roman"/>
          <w:sz w:val="24"/>
          <w:szCs w:val="24"/>
        </w:rPr>
        <w:t>полнениями), Уст</w:t>
      </w:r>
      <w:r w:rsidR="008E2782" w:rsidRPr="001139E6">
        <w:rPr>
          <w:rFonts w:ascii="Times New Roman" w:hAnsi="Times New Roman" w:cs="Times New Roman"/>
          <w:sz w:val="24"/>
          <w:szCs w:val="24"/>
        </w:rPr>
        <w:t>авом</w:t>
      </w:r>
      <w:proofErr w:type="gramEnd"/>
      <w:r w:rsidR="008E2782" w:rsidRPr="001139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40C8A" w:rsidRPr="001139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0C8A" w:rsidRPr="001139E6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  <w:r w:rsidR="00440C8A" w:rsidRPr="001139E6">
        <w:rPr>
          <w:rFonts w:ascii="Times New Roman" w:hAnsi="Times New Roman" w:cs="Times New Roman"/>
          <w:sz w:val="24"/>
          <w:szCs w:val="24"/>
        </w:rPr>
        <w:t xml:space="preserve"> сельское посел</w:t>
      </w:r>
      <w:r w:rsidR="00440C8A" w:rsidRPr="001139E6">
        <w:rPr>
          <w:rFonts w:ascii="Times New Roman" w:hAnsi="Times New Roman" w:cs="Times New Roman"/>
          <w:sz w:val="24"/>
          <w:szCs w:val="24"/>
        </w:rPr>
        <w:t>е</w:t>
      </w:r>
      <w:r w:rsidR="00440C8A" w:rsidRPr="001139E6">
        <w:rPr>
          <w:rFonts w:ascii="Times New Roman" w:hAnsi="Times New Roman" w:cs="Times New Roman"/>
          <w:sz w:val="24"/>
          <w:szCs w:val="24"/>
        </w:rPr>
        <w:t>ние» Нижнекамского муниципального района Республики Татарстан</w:t>
      </w:r>
      <w:r w:rsidRPr="001139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96156" w:rsidRPr="001139E6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1139E6">
        <w:rPr>
          <w:rFonts w:ascii="Times New Roman" w:hAnsi="Times New Roman" w:cs="Times New Roman"/>
          <w:sz w:val="24"/>
          <w:szCs w:val="24"/>
        </w:rPr>
        <w:t>Совет</w:t>
      </w:r>
      <w:r w:rsidR="00440C8A" w:rsidRPr="00113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C8A" w:rsidRPr="001139E6">
        <w:rPr>
          <w:rFonts w:ascii="Times New Roman" w:hAnsi="Times New Roman" w:cs="Times New Roman"/>
          <w:sz w:val="24"/>
          <w:szCs w:val="24"/>
        </w:rPr>
        <w:t>Афанасовского</w:t>
      </w:r>
      <w:proofErr w:type="spellEnd"/>
      <w:r w:rsidR="00440C8A" w:rsidRPr="001139E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1139E6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</w:t>
      </w:r>
    </w:p>
    <w:p w:rsidR="00F96156" w:rsidRPr="001139E6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8C69FB" w:rsidRPr="001139E6" w:rsidRDefault="008C69FB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39E6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F96156" w:rsidRPr="001139E6" w:rsidRDefault="00F96156" w:rsidP="00F96156">
      <w:pPr>
        <w:pStyle w:val="a7"/>
        <w:spacing w:after="0"/>
        <w:ind w:left="0" w:firstLine="851"/>
        <w:contextualSpacing/>
        <w:rPr>
          <w:rFonts w:ascii="Times New Roman" w:hAnsi="Times New Roman" w:cs="Times New Roman"/>
          <w:sz w:val="24"/>
          <w:szCs w:val="24"/>
        </w:rPr>
      </w:pPr>
    </w:p>
    <w:p w:rsidR="008C69FB" w:rsidRPr="001139E6" w:rsidRDefault="001139E6" w:rsidP="001139E6">
      <w:pPr>
        <w:tabs>
          <w:tab w:val="left" w:pos="0"/>
          <w:tab w:val="left" w:pos="1134"/>
        </w:tabs>
        <w:jc w:val="both"/>
      </w:pPr>
      <w:r w:rsidRPr="001139E6">
        <w:t xml:space="preserve">          </w:t>
      </w:r>
      <w:proofErr w:type="gramStart"/>
      <w:r w:rsidRPr="001139E6">
        <w:t>1.</w:t>
      </w:r>
      <w:r w:rsidR="008C69FB" w:rsidRPr="001139E6">
        <w:t>Утвердить  Порядок предоставления в аренду муниципального имущества мун</w:t>
      </w:r>
      <w:r w:rsidR="008C69FB" w:rsidRPr="001139E6">
        <w:t>и</w:t>
      </w:r>
      <w:r w:rsidR="008C69FB" w:rsidRPr="001139E6">
        <w:t xml:space="preserve">ципального образования </w:t>
      </w:r>
      <w:r w:rsidR="00440C8A" w:rsidRPr="001139E6">
        <w:t>«</w:t>
      </w:r>
      <w:proofErr w:type="spellStart"/>
      <w:r w:rsidR="00440C8A" w:rsidRPr="001139E6">
        <w:t>Афанасовское</w:t>
      </w:r>
      <w:proofErr w:type="spellEnd"/>
      <w:r w:rsidR="00440C8A" w:rsidRPr="001139E6">
        <w:t xml:space="preserve"> сельское поселение» Нижнекамского муниципального района Респу</w:t>
      </w:r>
      <w:r w:rsidR="00440C8A" w:rsidRPr="001139E6">
        <w:t>б</w:t>
      </w:r>
      <w:r w:rsidR="00440C8A" w:rsidRPr="001139E6">
        <w:t>лики Татарстан</w:t>
      </w:r>
      <w:r w:rsidR="008C69FB" w:rsidRPr="001139E6">
        <w:t xml:space="preserve"> (за исключением земельных участков), вкл</w:t>
      </w:r>
      <w:r w:rsidR="008C69FB" w:rsidRPr="001139E6">
        <w:t>ю</w:t>
      </w:r>
      <w:r w:rsidR="008C69FB" w:rsidRPr="001139E6">
        <w:t>ченного в Перечень муниципального имущества, свободного от прав третьих лиц (за исключением имущественных прав субъектов мал</w:t>
      </w:r>
      <w:r w:rsidR="008C69FB" w:rsidRPr="001139E6">
        <w:t>о</w:t>
      </w:r>
      <w:r w:rsidR="008C69FB" w:rsidRPr="001139E6">
        <w:t>го и среднего предпринимательства), для предо</w:t>
      </w:r>
      <w:r w:rsidR="008C69FB" w:rsidRPr="001139E6">
        <w:t>с</w:t>
      </w:r>
      <w:r w:rsidR="008C69FB" w:rsidRPr="001139E6">
        <w:t>тавления в пользование на долгосрочной основе субъектам малого и среднего предпр</w:t>
      </w:r>
      <w:r w:rsidR="008C69FB" w:rsidRPr="001139E6">
        <w:t>и</w:t>
      </w:r>
      <w:r w:rsidR="008C69FB" w:rsidRPr="001139E6">
        <w:t>нимательства</w:t>
      </w:r>
      <w:r w:rsidR="00F96156" w:rsidRPr="001139E6">
        <w:t xml:space="preserve"> согласно  приложению</w:t>
      </w:r>
      <w:r w:rsidR="008C69FB" w:rsidRPr="001139E6">
        <w:t>.</w:t>
      </w:r>
      <w:proofErr w:type="gramEnd"/>
    </w:p>
    <w:p w:rsidR="001139E6" w:rsidRPr="001139E6" w:rsidRDefault="001139E6" w:rsidP="001139E6">
      <w:pPr>
        <w:tabs>
          <w:tab w:val="left" w:pos="0"/>
          <w:tab w:val="left" w:pos="1134"/>
        </w:tabs>
        <w:jc w:val="both"/>
      </w:pPr>
    </w:p>
    <w:p w:rsidR="001139E6" w:rsidRPr="001139E6" w:rsidRDefault="001139E6" w:rsidP="001139E6">
      <w:pPr>
        <w:tabs>
          <w:tab w:val="left" w:pos="0"/>
        </w:tabs>
        <w:jc w:val="both"/>
      </w:pPr>
      <w:r w:rsidRPr="001139E6">
        <w:t xml:space="preserve">         2.</w:t>
      </w:r>
      <w:r w:rsidR="000D2860" w:rsidRPr="001139E6">
        <w:t xml:space="preserve">Настоящее решение обнародовать путем размещения на сайте </w:t>
      </w:r>
      <w:proofErr w:type="spellStart"/>
      <w:r w:rsidR="000D2860" w:rsidRPr="001139E6">
        <w:t>Афанасовского</w:t>
      </w:r>
      <w:proofErr w:type="spellEnd"/>
      <w:r w:rsidR="000D2860" w:rsidRPr="001139E6">
        <w:t xml:space="preserve"> сельского п</w:t>
      </w:r>
      <w:r w:rsidR="000D2860" w:rsidRPr="001139E6">
        <w:t>о</w:t>
      </w:r>
      <w:r w:rsidR="000D2860" w:rsidRPr="001139E6">
        <w:t xml:space="preserve">селения по адресу: </w:t>
      </w:r>
      <w:hyperlink r:id="rId8" w:history="1">
        <w:r w:rsidRPr="001139E6">
          <w:rPr>
            <w:rStyle w:val="ac"/>
            <w:color w:val="auto"/>
          </w:rPr>
          <w:t>http://</w:t>
        </w:r>
        <w:proofErr w:type="spellStart"/>
        <w:r w:rsidRPr="001139E6">
          <w:rPr>
            <w:rStyle w:val="ac"/>
            <w:color w:val="auto"/>
            <w:lang w:val="en-US"/>
          </w:rPr>
          <w:t>afanasov</w:t>
        </w:r>
        <w:r w:rsidRPr="001139E6">
          <w:rPr>
            <w:rStyle w:val="ac"/>
            <w:color w:val="auto"/>
          </w:rPr>
          <w:t>skoe-sp.ru</w:t>
        </w:r>
        <w:proofErr w:type="spellEnd"/>
      </w:hyperlink>
      <w:r w:rsidR="000D2860" w:rsidRPr="001139E6">
        <w:t xml:space="preserve">. </w:t>
      </w:r>
    </w:p>
    <w:p w:rsidR="001139E6" w:rsidRPr="001139E6" w:rsidRDefault="000D2860" w:rsidP="001139E6">
      <w:pPr>
        <w:tabs>
          <w:tab w:val="left" w:pos="0"/>
        </w:tabs>
        <w:jc w:val="both"/>
        <w:rPr>
          <w:color w:val="FF0000"/>
        </w:rPr>
      </w:pPr>
      <w:r w:rsidRPr="001139E6">
        <w:rPr>
          <w:color w:val="FF0000"/>
        </w:rPr>
        <w:t xml:space="preserve"> </w:t>
      </w:r>
    </w:p>
    <w:p w:rsidR="008C69FB" w:rsidRPr="001139E6" w:rsidRDefault="001139E6" w:rsidP="001139E6">
      <w:pPr>
        <w:tabs>
          <w:tab w:val="left" w:pos="0"/>
        </w:tabs>
        <w:jc w:val="both"/>
        <w:rPr>
          <w:color w:val="FF0000"/>
        </w:rPr>
      </w:pPr>
      <w:r w:rsidRPr="001139E6">
        <w:rPr>
          <w:color w:val="FF0000"/>
        </w:rPr>
        <w:t xml:space="preserve">          </w:t>
      </w:r>
      <w:r w:rsidR="000D2860" w:rsidRPr="001139E6">
        <w:t>3.</w:t>
      </w:r>
      <w:r w:rsidR="008C69FB" w:rsidRPr="001139E6">
        <w:t xml:space="preserve">Настоящее </w:t>
      </w:r>
      <w:r w:rsidR="007A71A0" w:rsidRPr="001139E6">
        <w:t>р</w:t>
      </w:r>
      <w:r w:rsidR="008C69FB" w:rsidRPr="001139E6">
        <w:t>ешение вступает в силу с момента его официального опубликов</w:t>
      </w:r>
      <w:r w:rsidR="008C69FB" w:rsidRPr="001139E6">
        <w:t>а</w:t>
      </w:r>
      <w:r w:rsidR="008C69FB" w:rsidRPr="001139E6">
        <w:t>ния.</w:t>
      </w:r>
    </w:p>
    <w:p w:rsidR="001139E6" w:rsidRPr="001139E6" w:rsidRDefault="00440C8A" w:rsidP="00440C8A">
      <w:pPr>
        <w:jc w:val="both"/>
      </w:pPr>
      <w:bookmarkStart w:id="0" w:name="sub_2"/>
      <w:r w:rsidRPr="001139E6">
        <w:t xml:space="preserve">            </w:t>
      </w:r>
    </w:p>
    <w:p w:rsidR="00440C8A" w:rsidRPr="001139E6" w:rsidRDefault="001139E6" w:rsidP="00440C8A">
      <w:pPr>
        <w:jc w:val="both"/>
      </w:pPr>
      <w:r w:rsidRPr="001139E6">
        <w:t xml:space="preserve">          </w:t>
      </w:r>
      <w:r w:rsidR="00440C8A" w:rsidRPr="001139E6">
        <w:t>4.</w:t>
      </w:r>
      <w:proofErr w:type="gramStart"/>
      <w:r w:rsidR="008C69FB" w:rsidRPr="001139E6">
        <w:t>Контроль за</w:t>
      </w:r>
      <w:proofErr w:type="gramEnd"/>
      <w:r w:rsidR="008C69FB" w:rsidRPr="001139E6">
        <w:t xml:space="preserve"> исполнением настоящего решения возложить на </w:t>
      </w:r>
      <w:bookmarkEnd w:id="0"/>
      <w:r w:rsidR="00440C8A" w:rsidRPr="001139E6">
        <w:t xml:space="preserve"> постоянную комиссию по с</w:t>
      </w:r>
      <w:r w:rsidR="00440C8A" w:rsidRPr="001139E6">
        <w:t>о</w:t>
      </w:r>
      <w:r w:rsidR="00440C8A" w:rsidRPr="001139E6">
        <w:t>циально- экономическому развитию, бюджетно-финансовым вопросам, муниципальной собстве</w:t>
      </w:r>
      <w:r w:rsidR="00440C8A" w:rsidRPr="001139E6">
        <w:t>н</w:t>
      </w:r>
      <w:r w:rsidR="00440C8A" w:rsidRPr="001139E6">
        <w:t>ности, по вопросам местного самоуправления, регламента и правоп</w:t>
      </w:r>
      <w:r w:rsidR="00440C8A" w:rsidRPr="001139E6">
        <w:t>о</w:t>
      </w:r>
      <w:r w:rsidR="00440C8A" w:rsidRPr="001139E6">
        <w:t>рядка</w:t>
      </w:r>
    </w:p>
    <w:p w:rsidR="00440C8A" w:rsidRPr="001139E6" w:rsidRDefault="00440C8A" w:rsidP="00440C8A">
      <w:pPr>
        <w:ind w:firstLine="851"/>
        <w:contextualSpacing/>
        <w:jc w:val="both"/>
      </w:pPr>
    </w:p>
    <w:p w:rsidR="00440C8A" w:rsidRPr="001139E6" w:rsidRDefault="00440C8A" w:rsidP="001139E6">
      <w:pPr>
        <w:tabs>
          <w:tab w:val="left" w:pos="7210"/>
        </w:tabs>
        <w:rPr>
          <w:lang w:eastAsia="en-US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440C8A" w:rsidRPr="001139E6" w:rsidTr="00E206BC">
        <w:tc>
          <w:tcPr>
            <w:tcW w:w="6348" w:type="dxa"/>
          </w:tcPr>
          <w:p w:rsidR="00440C8A" w:rsidRPr="001139E6" w:rsidRDefault="00440C8A" w:rsidP="00E206BC">
            <w:pPr>
              <w:jc w:val="both"/>
            </w:pPr>
            <w:r w:rsidRPr="001139E6">
              <w:t xml:space="preserve">Глава </w:t>
            </w:r>
            <w:proofErr w:type="spellStart"/>
            <w:r w:rsidRPr="001139E6">
              <w:t>Афанасовского</w:t>
            </w:r>
            <w:proofErr w:type="spellEnd"/>
            <w:r w:rsidRPr="001139E6">
              <w:t xml:space="preserve"> </w:t>
            </w:r>
          </w:p>
          <w:p w:rsidR="00440C8A" w:rsidRPr="001139E6" w:rsidRDefault="00440C8A" w:rsidP="00E206BC">
            <w:pPr>
              <w:jc w:val="both"/>
            </w:pPr>
            <w:r w:rsidRPr="001139E6">
              <w:t xml:space="preserve">сельского поселения          </w:t>
            </w:r>
            <w:r w:rsidR="001139E6">
              <w:t xml:space="preserve">                                                                        </w:t>
            </w:r>
            <w:r w:rsidRPr="001139E6">
              <w:t xml:space="preserve">                                                                </w:t>
            </w:r>
          </w:p>
          <w:p w:rsidR="00440C8A" w:rsidRPr="001139E6" w:rsidRDefault="00440C8A" w:rsidP="00E206BC">
            <w:pPr>
              <w:jc w:val="both"/>
            </w:pPr>
          </w:p>
        </w:tc>
      </w:tr>
    </w:tbl>
    <w:p w:rsidR="008E2782" w:rsidRPr="001139E6" w:rsidRDefault="008E2782" w:rsidP="00440C8A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F96156" w:rsidRPr="001139E6" w:rsidRDefault="001139E6" w:rsidP="008E2782">
      <w:pPr>
        <w:ind w:left="6237"/>
        <w:rPr>
          <w:b/>
        </w:rPr>
      </w:pPr>
      <w:r>
        <w:rPr>
          <w:b/>
        </w:rPr>
        <w:t xml:space="preserve">                            Д.А.Филиппов</w:t>
      </w:r>
      <w:r w:rsidR="008E2782" w:rsidRPr="001139E6">
        <w:rPr>
          <w:b/>
        </w:rPr>
        <w:br w:type="page"/>
      </w:r>
      <w:r w:rsidR="00F96156" w:rsidRPr="001139E6">
        <w:rPr>
          <w:b/>
        </w:rPr>
        <w:lastRenderedPageBreak/>
        <w:t>Приложение</w:t>
      </w:r>
    </w:p>
    <w:p w:rsidR="00440C8A" w:rsidRPr="001139E6" w:rsidRDefault="00440C8A" w:rsidP="00440C8A">
      <w:pPr>
        <w:ind w:left="6237"/>
        <w:jc w:val="both"/>
        <w:rPr>
          <w:b/>
        </w:rPr>
      </w:pPr>
      <w:r w:rsidRPr="001139E6">
        <w:t xml:space="preserve">к решению Совета </w:t>
      </w:r>
      <w:proofErr w:type="spellStart"/>
      <w:r w:rsidRPr="001139E6">
        <w:t>Афанасовского</w:t>
      </w:r>
      <w:proofErr w:type="spellEnd"/>
      <w:r w:rsidRPr="001139E6">
        <w:t xml:space="preserve"> сельского поселения Нижнекамского </w:t>
      </w:r>
    </w:p>
    <w:p w:rsidR="00440C8A" w:rsidRPr="001139E6" w:rsidRDefault="00440C8A" w:rsidP="00440C8A">
      <w:pPr>
        <w:ind w:left="6237"/>
        <w:jc w:val="both"/>
      </w:pPr>
      <w:r w:rsidRPr="001139E6">
        <w:t>муниципального района</w:t>
      </w:r>
    </w:p>
    <w:p w:rsidR="00440C8A" w:rsidRPr="001139E6" w:rsidRDefault="0009091D" w:rsidP="00440C8A">
      <w:pPr>
        <w:ind w:left="6237"/>
        <w:jc w:val="both"/>
        <w:rPr>
          <w:b/>
        </w:rPr>
      </w:pPr>
      <w:r w:rsidRPr="001139E6">
        <w:t xml:space="preserve">№ 02-05 </w:t>
      </w:r>
      <w:r w:rsidR="00440C8A" w:rsidRPr="001139E6">
        <w:t xml:space="preserve">от </w:t>
      </w:r>
      <w:r w:rsidRPr="001139E6">
        <w:t>16 марта</w:t>
      </w:r>
      <w:r w:rsidR="00440C8A" w:rsidRPr="001139E6">
        <w:t xml:space="preserve"> 2021 года</w:t>
      </w:r>
    </w:p>
    <w:p w:rsidR="007A71A0" w:rsidRPr="001139E6" w:rsidRDefault="007A71A0" w:rsidP="008C69F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69FB" w:rsidRPr="001139E6" w:rsidRDefault="008C69FB" w:rsidP="008C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39E6">
        <w:rPr>
          <w:rFonts w:ascii="Times New Roman" w:hAnsi="Times New Roman" w:cs="Times New Roman"/>
          <w:sz w:val="24"/>
          <w:szCs w:val="24"/>
        </w:rPr>
        <w:t>ПОРЯДОК</w:t>
      </w:r>
    </w:p>
    <w:p w:rsidR="008E2782" w:rsidRPr="001139E6" w:rsidRDefault="008C69FB" w:rsidP="008C69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39E6">
        <w:rPr>
          <w:rFonts w:ascii="Times New Roman" w:hAnsi="Times New Roman" w:cs="Times New Roman"/>
          <w:sz w:val="24"/>
          <w:szCs w:val="24"/>
        </w:rPr>
        <w:t>Предоставления в аренду муниципал</w:t>
      </w:r>
      <w:bookmarkStart w:id="1" w:name="_GoBack"/>
      <w:bookmarkEnd w:id="1"/>
      <w:r w:rsidRPr="001139E6">
        <w:rPr>
          <w:rFonts w:ascii="Times New Roman" w:hAnsi="Times New Roman" w:cs="Times New Roman"/>
          <w:sz w:val="24"/>
          <w:szCs w:val="24"/>
        </w:rPr>
        <w:t xml:space="preserve">ьного имущества муниципального </w:t>
      </w:r>
    </w:p>
    <w:p w:rsidR="008C69FB" w:rsidRPr="001139E6" w:rsidRDefault="008C69FB" w:rsidP="00440C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139E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40C8A" w:rsidRPr="001139E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0C8A" w:rsidRPr="001139E6">
        <w:rPr>
          <w:rFonts w:ascii="Times New Roman" w:hAnsi="Times New Roman" w:cs="Times New Roman"/>
          <w:sz w:val="24"/>
          <w:szCs w:val="24"/>
        </w:rPr>
        <w:t>Афанасовское</w:t>
      </w:r>
      <w:proofErr w:type="spellEnd"/>
      <w:r w:rsidR="00440C8A" w:rsidRPr="001139E6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1139E6">
        <w:rPr>
          <w:rFonts w:ascii="Times New Roman" w:hAnsi="Times New Roman" w:cs="Times New Roman"/>
          <w:sz w:val="24"/>
          <w:szCs w:val="24"/>
        </w:rPr>
        <w:t>(за исключением земельных участков), включенного в Перечень м</w:t>
      </w:r>
      <w:r w:rsidRPr="001139E6">
        <w:rPr>
          <w:rFonts w:ascii="Times New Roman" w:hAnsi="Times New Roman" w:cs="Times New Roman"/>
          <w:sz w:val="24"/>
          <w:szCs w:val="24"/>
        </w:rPr>
        <w:t>у</w:t>
      </w:r>
      <w:r w:rsidRPr="001139E6">
        <w:rPr>
          <w:rFonts w:ascii="Times New Roman" w:hAnsi="Times New Roman" w:cs="Times New Roman"/>
          <w:sz w:val="24"/>
          <w:szCs w:val="24"/>
        </w:rPr>
        <w:t>ниципального имущества, свободного от прав третьих лиц (за и</w:t>
      </w:r>
      <w:r w:rsidRPr="001139E6">
        <w:rPr>
          <w:rFonts w:ascii="Times New Roman" w:hAnsi="Times New Roman" w:cs="Times New Roman"/>
          <w:sz w:val="24"/>
          <w:szCs w:val="24"/>
        </w:rPr>
        <w:t>с</w:t>
      </w:r>
      <w:r w:rsidRPr="001139E6">
        <w:rPr>
          <w:rFonts w:ascii="Times New Roman" w:hAnsi="Times New Roman" w:cs="Times New Roman"/>
          <w:sz w:val="24"/>
          <w:szCs w:val="24"/>
        </w:rPr>
        <w:t>ключением имущественных прав субъектов малого и среднего предпринимател</w:t>
      </w:r>
      <w:r w:rsidRPr="001139E6">
        <w:rPr>
          <w:rFonts w:ascii="Times New Roman" w:hAnsi="Times New Roman" w:cs="Times New Roman"/>
          <w:sz w:val="24"/>
          <w:szCs w:val="24"/>
        </w:rPr>
        <w:t>ь</w:t>
      </w:r>
      <w:r w:rsidRPr="001139E6">
        <w:rPr>
          <w:rFonts w:ascii="Times New Roman" w:hAnsi="Times New Roman" w:cs="Times New Roman"/>
          <w:sz w:val="24"/>
          <w:szCs w:val="24"/>
        </w:rPr>
        <w:t>ства), для предоставления в пользование на долгосрочной основе субъектам малого и среднего предпринимательства</w:t>
      </w:r>
    </w:p>
    <w:p w:rsidR="00F96156" w:rsidRPr="001139E6" w:rsidRDefault="00F96156" w:rsidP="008C69FB">
      <w:pPr>
        <w:pStyle w:val="ConsPlusNormal"/>
        <w:jc w:val="center"/>
        <w:rPr>
          <w:sz w:val="24"/>
          <w:szCs w:val="24"/>
        </w:rPr>
      </w:pPr>
    </w:p>
    <w:p w:rsidR="00F96156" w:rsidRPr="001139E6" w:rsidRDefault="00F96156" w:rsidP="008C69FB">
      <w:pPr>
        <w:pStyle w:val="ConsPlusNormal"/>
        <w:jc w:val="center"/>
        <w:rPr>
          <w:sz w:val="24"/>
          <w:szCs w:val="24"/>
        </w:rPr>
      </w:pPr>
    </w:p>
    <w:p w:rsidR="008C69FB" w:rsidRPr="001139E6" w:rsidRDefault="008C69FB" w:rsidP="007A71A0">
      <w:pPr>
        <w:pStyle w:val="ConsPlusNormal"/>
        <w:numPr>
          <w:ilvl w:val="0"/>
          <w:numId w:val="5"/>
        </w:numPr>
        <w:jc w:val="center"/>
        <w:rPr>
          <w:sz w:val="24"/>
          <w:szCs w:val="24"/>
        </w:rPr>
      </w:pPr>
      <w:r w:rsidRPr="001139E6">
        <w:rPr>
          <w:sz w:val="24"/>
          <w:szCs w:val="24"/>
        </w:rPr>
        <w:t>Общие положения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1.1. </w:t>
      </w:r>
      <w:proofErr w:type="gramStart"/>
      <w:r w:rsidRPr="001139E6">
        <w:rPr>
          <w:sz w:val="24"/>
          <w:szCs w:val="24"/>
        </w:rPr>
        <w:t>Порядок предоставления в аренду муниципального имущества муниципального образов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ния </w:t>
      </w:r>
      <w:r w:rsidR="00440C8A" w:rsidRPr="001139E6">
        <w:rPr>
          <w:sz w:val="24"/>
          <w:szCs w:val="24"/>
        </w:rPr>
        <w:t>«</w:t>
      </w:r>
      <w:proofErr w:type="spellStart"/>
      <w:r w:rsidR="00440C8A" w:rsidRPr="001139E6">
        <w:rPr>
          <w:sz w:val="24"/>
          <w:szCs w:val="24"/>
        </w:rPr>
        <w:t>Афанасовское</w:t>
      </w:r>
      <w:proofErr w:type="spellEnd"/>
      <w:r w:rsidR="00440C8A" w:rsidRPr="001139E6">
        <w:rPr>
          <w:sz w:val="24"/>
          <w:szCs w:val="24"/>
        </w:rPr>
        <w:t xml:space="preserve"> сельское поселение» Нижнекамского муниципального района Республики Т</w:t>
      </w:r>
      <w:r w:rsidR="00440C8A" w:rsidRPr="001139E6">
        <w:rPr>
          <w:sz w:val="24"/>
          <w:szCs w:val="24"/>
        </w:rPr>
        <w:t>а</w:t>
      </w:r>
      <w:r w:rsidR="00440C8A" w:rsidRPr="001139E6">
        <w:rPr>
          <w:sz w:val="24"/>
          <w:szCs w:val="24"/>
        </w:rPr>
        <w:t xml:space="preserve">тарстан </w:t>
      </w:r>
      <w:r w:rsidRPr="001139E6">
        <w:rPr>
          <w:sz w:val="24"/>
          <w:szCs w:val="24"/>
        </w:rPr>
        <w:t>(за исключением земельных участков), включенного в Перечень муниципального имущес</w:t>
      </w:r>
      <w:r w:rsidRPr="001139E6">
        <w:rPr>
          <w:sz w:val="24"/>
          <w:szCs w:val="24"/>
        </w:rPr>
        <w:t>т</w:t>
      </w:r>
      <w:r w:rsidRPr="001139E6">
        <w:rPr>
          <w:sz w:val="24"/>
          <w:szCs w:val="24"/>
        </w:rPr>
        <w:t>ва, свободного от прав третьих лиц (за исключением имущественных прав субъектов малого и среднего предпринимательства), для предоставления в пользование на долгосрочной основе суб</w:t>
      </w:r>
      <w:r w:rsidRPr="001139E6">
        <w:rPr>
          <w:sz w:val="24"/>
          <w:szCs w:val="24"/>
        </w:rPr>
        <w:t>ъ</w:t>
      </w:r>
      <w:r w:rsidRPr="001139E6">
        <w:rPr>
          <w:sz w:val="24"/>
          <w:szCs w:val="24"/>
        </w:rPr>
        <w:t>ектам малого и среднего предпринимательства (далее - Порядок), разработан в соответствии с Гр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жданским </w:t>
      </w:r>
      <w:hyperlink r:id="rId9" w:history="1">
        <w:r w:rsidRPr="001139E6">
          <w:rPr>
            <w:sz w:val="24"/>
            <w:szCs w:val="24"/>
          </w:rPr>
          <w:t>кодексом</w:t>
        </w:r>
      </w:hyperlink>
      <w:r w:rsidRPr="001139E6">
        <w:rPr>
          <w:sz w:val="24"/>
          <w:szCs w:val="24"/>
        </w:rPr>
        <w:t xml:space="preserve"> Российской</w:t>
      </w:r>
      <w:proofErr w:type="gramEnd"/>
      <w:r w:rsidRPr="001139E6">
        <w:rPr>
          <w:sz w:val="24"/>
          <w:szCs w:val="24"/>
        </w:rPr>
        <w:t xml:space="preserve"> Федерации, федеральными законами "</w:t>
      </w:r>
      <w:hyperlink r:id="rId10" w:history="1">
        <w:r w:rsidRPr="001139E6">
          <w:rPr>
            <w:sz w:val="24"/>
            <w:szCs w:val="24"/>
          </w:rPr>
          <w:t>Об общих принципах</w:t>
        </w:r>
      </w:hyperlink>
      <w:r w:rsidRPr="001139E6">
        <w:rPr>
          <w:sz w:val="24"/>
          <w:szCs w:val="24"/>
        </w:rPr>
        <w:t xml:space="preserve"> орг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>низации местного самоуправления в Российской Федерации", "</w:t>
      </w:r>
      <w:hyperlink r:id="rId11" w:history="1">
        <w:r w:rsidRPr="001139E6">
          <w:rPr>
            <w:sz w:val="24"/>
            <w:szCs w:val="24"/>
          </w:rPr>
          <w:t>О развитии малого</w:t>
        </w:r>
      </w:hyperlink>
      <w:r w:rsidRPr="001139E6">
        <w:rPr>
          <w:sz w:val="24"/>
          <w:szCs w:val="24"/>
        </w:rPr>
        <w:t xml:space="preserve"> и среднего пре</w:t>
      </w:r>
      <w:r w:rsidRPr="001139E6">
        <w:rPr>
          <w:sz w:val="24"/>
          <w:szCs w:val="24"/>
        </w:rPr>
        <w:t>д</w:t>
      </w:r>
      <w:r w:rsidRPr="001139E6">
        <w:rPr>
          <w:sz w:val="24"/>
          <w:szCs w:val="24"/>
        </w:rPr>
        <w:t xml:space="preserve">принимательства в Российской Федерации", </w:t>
      </w:r>
      <w:hyperlink r:id="rId12" w:history="1">
        <w:r w:rsidRPr="001139E6">
          <w:rPr>
            <w:sz w:val="24"/>
            <w:szCs w:val="24"/>
          </w:rPr>
          <w:t>"О защите конкуренции"</w:t>
        </w:r>
      </w:hyperlink>
      <w:r w:rsidRPr="001139E6">
        <w:rPr>
          <w:sz w:val="24"/>
          <w:szCs w:val="24"/>
        </w:rPr>
        <w:t>, иными нормативными пр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вовыми актами Российской Федерации и муниципальными правовыми актами </w:t>
      </w:r>
      <w:proofErr w:type="spellStart"/>
      <w:r w:rsidR="00440C8A" w:rsidRPr="001139E6">
        <w:rPr>
          <w:sz w:val="24"/>
          <w:szCs w:val="24"/>
        </w:rPr>
        <w:t>Афанасовского</w:t>
      </w:r>
      <w:proofErr w:type="spellEnd"/>
      <w:r w:rsidR="00440C8A" w:rsidRPr="001139E6">
        <w:rPr>
          <w:sz w:val="24"/>
          <w:szCs w:val="24"/>
        </w:rPr>
        <w:t xml:space="preserve"> сел</w:t>
      </w:r>
      <w:r w:rsidR="00440C8A" w:rsidRPr="001139E6">
        <w:rPr>
          <w:sz w:val="24"/>
          <w:szCs w:val="24"/>
        </w:rPr>
        <w:t>ь</w:t>
      </w:r>
      <w:r w:rsidR="00440C8A" w:rsidRPr="001139E6">
        <w:rPr>
          <w:sz w:val="24"/>
          <w:szCs w:val="24"/>
        </w:rPr>
        <w:t xml:space="preserve">ского поселения </w:t>
      </w:r>
      <w:r w:rsidRPr="001139E6">
        <w:rPr>
          <w:sz w:val="24"/>
          <w:szCs w:val="24"/>
        </w:rPr>
        <w:t>Нижнекамск</w:t>
      </w:r>
      <w:r w:rsidR="00C004D4" w:rsidRPr="001139E6">
        <w:rPr>
          <w:sz w:val="24"/>
          <w:szCs w:val="24"/>
        </w:rPr>
        <w:t>ого</w:t>
      </w:r>
      <w:r w:rsidRPr="001139E6">
        <w:rPr>
          <w:sz w:val="24"/>
          <w:szCs w:val="24"/>
        </w:rPr>
        <w:t xml:space="preserve"> муниципальн</w:t>
      </w:r>
      <w:r w:rsidR="00C004D4" w:rsidRPr="001139E6">
        <w:rPr>
          <w:sz w:val="24"/>
          <w:szCs w:val="24"/>
        </w:rPr>
        <w:t>ого</w:t>
      </w:r>
      <w:r w:rsidRPr="001139E6">
        <w:rPr>
          <w:sz w:val="24"/>
          <w:szCs w:val="24"/>
        </w:rPr>
        <w:t xml:space="preserve"> район</w:t>
      </w:r>
      <w:r w:rsidR="00C004D4"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 Республ</w:t>
      </w:r>
      <w:r w:rsidRPr="001139E6">
        <w:rPr>
          <w:sz w:val="24"/>
          <w:szCs w:val="24"/>
        </w:rPr>
        <w:t>и</w:t>
      </w:r>
      <w:r w:rsidRPr="001139E6">
        <w:rPr>
          <w:sz w:val="24"/>
          <w:szCs w:val="24"/>
        </w:rPr>
        <w:t>ки Татарстан.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1.2. Собственником имущества, включенного в перечень, является муниципальное образов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ние </w:t>
      </w:r>
      <w:r w:rsidR="00440C8A" w:rsidRPr="001139E6">
        <w:rPr>
          <w:sz w:val="24"/>
          <w:szCs w:val="24"/>
        </w:rPr>
        <w:t>«</w:t>
      </w:r>
      <w:proofErr w:type="spellStart"/>
      <w:r w:rsidR="00440C8A" w:rsidRPr="001139E6">
        <w:rPr>
          <w:sz w:val="24"/>
          <w:szCs w:val="24"/>
        </w:rPr>
        <w:t>Афанасовское</w:t>
      </w:r>
      <w:proofErr w:type="spellEnd"/>
      <w:r w:rsidR="00440C8A" w:rsidRPr="001139E6">
        <w:rPr>
          <w:sz w:val="24"/>
          <w:szCs w:val="24"/>
        </w:rPr>
        <w:t xml:space="preserve"> сельское поселение» Нижнекамского муниципального района Республики Т</w:t>
      </w:r>
      <w:r w:rsidR="00440C8A" w:rsidRPr="001139E6">
        <w:rPr>
          <w:sz w:val="24"/>
          <w:szCs w:val="24"/>
        </w:rPr>
        <w:t>а</w:t>
      </w:r>
      <w:r w:rsidR="00440C8A" w:rsidRPr="001139E6">
        <w:rPr>
          <w:sz w:val="24"/>
          <w:szCs w:val="24"/>
        </w:rPr>
        <w:t>тарстан</w:t>
      </w:r>
      <w:r w:rsidRPr="001139E6">
        <w:rPr>
          <w:sz w:val="24"/>
          <w:szCs w:val="24"/>
        </w:rPr>
        <w:t>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1.3. Формирование, ведение, обязательное опубликование перечня определяются м</w:t>
      </w:r>
      <w:r w:rsidR="005D10C4" w:rsidRPr="001139E6">
        <w:rPr>
          <w:sz w:val="24"/>
          <w:szCs w:val="24"/>
        </w:rPr>
        <w:t>униципал</w:t>
      </w:r>
      <w:r w:rsidR="005D10C4" w:rsidRPr="001139E6">
        <w:rPr>
          <w:sz w:val="24"/>
          <w:szCs w:val="24"/>
        </w:rPr>
        <w:t>ь</w:t>
      </w:r>
      <w:r w:rsidR="005D10C4" w:rsidRPr="001139E6">
        <w:rPr>
          <w:sz w:val="24"/>
          <w:szCs w:val="24"/>
        </w:rPr>
        <w:t>ными правовыми актами и</w:t>
      </w:r>
      <w:r w:rsidRPr="001139E6">
        <w:rPr>
          <w:sz w:val="24"/>
          <w:szCs w:val="24"/>
        </w:rPr>
        <w:t>сполнительного комитета муниципального обр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 xml:space="preserve">зования </w:t>
      </w:r>
      <w:r w:rsidR="00440C8A" w:rsidRPr="001139E6">
        <w:rPr>
          <w:sz w:val="24"/>
          <w:szCs w:val="24"/>
        </w:rPr>
        <w:t>«</w:t>
      </w:r>
      <w:proofErr w:type="spellStart"/>
      <w:r w:rsidR="00440C8A" w:rsidRPr="001139E6">
        <w:rPr>
          <w:sz w:val="24"/>
          <w:szCs w:val="24"/>
        </w:rPr>
        <w:t>Афанасовское</w:t>
      </w:r>
      <w:proofErr w:type="spellEnd"/>
      <w:r w:rsidR="00440C8A" w:rsidRPr="001139E6">
        <w:rPr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Pr="001139E6">
        <w:rPr>
          <w:sz w:val="24"/>
          <w:szCs w:val="24"/>
        </w:rPr>
        <w:t>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1.4. </w:t>
      </w:r>
      <w:proofErr w:type="gramStart"/>
      <w:r w:rsidRPr="001139E6">
        <w:rPr>
          <w:sz w:val="24"/>
          <w:szCs w:val="24"/>
        </w:rPr>
        <w:t>Порядок устанавливает процедуру предоставления в аренду имущества, включенного в Перечень муниципального имущества, свободного от прав третьих лиц (за исключением имущес</w:t>
      </w:r>
      <w:r w:rsidRPr="001139E6">
        <w:rPr>
          <w:sz w:val="24"/>
          <w:szCs w:val="24"/>
        </w:rPr>
        <w:t>т</w:t>
      </w:r>
      <w:r w:rsidRPr="001139E6">
        <w:rPr>
          <w:sz w:val="24"/>
          <w:szCs w:val="24"/>
        </w:rPr>
        <w:t>венных прав субъектов малого и среднего предпринимательства), для предоставления в пользов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>ние на долгосрочной основе субъектам малого и среднего предпринимательства (далее - перечень), и условия предоставления такого имущества в аренду субъектам малого и среднего предприним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>тельства по льготным ставкам арен</w:t>
      </w:r>
      <w:r w:rsidRPr="001139E6">
        <w:rPr>
          <w:sz w:val="24"/>
          <w:szCs w:val="24"/>
        </w:rPr>
        <w:t>д</w:t>
      </w:r>
      <w:r w:rsidRPr="001139E6">
        <w:rPr>
          <w:sz w:val="24"/>
          <w:szCs w:val="24"/>
        </w:rPr>
        <w:t>ной платы.</w:t>
      </w:r>
      <w:proofErr w:type="gramEnd"/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1.5. Арендодателем муниципального имущества выступает </w:t>
      </w:r>
      <w:r w:rsidR="00440C8A" w:rsidRPr="001139E6">
        <w:rPr>
          <w:sz w:val="24"/>
          <w:szCs w:val="24"/>
        </w:rPr>
        <w:t xml:space="preserve">исполнительный комитет </w:t>
      </w:r>
      <w:proofErr w:type="spellStart"/>
      <w:r w:rsidR="00440C8A" w:rsidRPr="001139E6">
        <w:rPr>
          <w:sz w:val="24"/>
          <w:szCs w:val="24"/>
        </w:rPr>
        <w:t>Афан</w:t>
      </w:r>
      <w:r w:rsidR="00440C8A" w:rsidRPr="001139E6">
        <w:rPr>
          <w:sz w:val="24"/>
          <w:szCs w:val="24"/>
        </w:rPr>
        <w:t>а</w:t>
      </w:r>
      <w:r w:rsidR="00440C8A" w:rsidRPr="001139E6">
        <w:rPr>
          <w:sz w:val="24"/>
          <w:szCs w:val="24"/>
        </w:rPr>
        <w:t>совского</w:t>
      </w:r>
      <w:proofErr w:type="spellEnd"/>
      <w:r w:rsidR="00440C8A" w:rsidRPr="001139E6">
        <w:rPr>
          <w:sz w:val="24"/>
          <w:szCs w:val="24"/>
        </w:rPr>
        <w:t xml:space="preserve"> сельского поселения </w:t>
      </w:r>
      <w:r w:rsidRPr="001139E6">
        <w:rPr>
          <w:sz w:val="24"/>
          <w:szCs w:val="24"/>
        </w:rPr>
        <w:t xml:space="preserve"> Нижнекамского муниципального района.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1.6. Арендаторами имущества, включенного в перечень, могут являться субъекты малого и среднего предпринимательства, занимающиеся социально значимыми видами деятельности, за и</w:t>
      </w:r>
      <w:r w:rsidRPr="001139E6">
        <w:rPr>
          <w:sz w:val="24"/>
          <w:szCs w:val="24"/>
        </w:rPr>
        <w:t>с</w:t>
      </w:r>
      <w:r w:rsidRPr="001139E6">
        <w:rPr>
          <w:sz w:val="24"/>
          <w:szCs w:val="24"/>
        </w:rPr>
        <w:t>ключением субъектов малого и среднего предпринимательства, которым в соответствии с Фед</w:t>
      </w:r>
      <w:r w:rsidRPr="001139E6">
        <w:rPr>
          <w:sz w:val="24"/>
          <w:szCs w:val="24"/>
        </w:rPr>
        <w:t>е</w:t>
      </w:r>
      <w:r w:rsidRPr="001139E6">
        <w:rPr>
          <w:sz w:val="24"/>
          <w:szCs w:val="24"/>
        </w:rPr>
        <w:t xml:space="preserve">ральным </w:t>
      </w:r>
      <w:hyperlink r:id="rId13" w:history="1">
        <w:r w:rsidRPr="001139E6">
          <w:rPr>
            <w:sz w:val="24"/>
            <w:szCs w:val="24"/>
          </w:rPr>
          <w:t>законом</w:t>
        </w:r>
      </w:hyperlink>
      <w:r w:rsidRPr="001139E6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 не может оказываться по</w:t>
      </w:r>
      <w:r w:rsidRPr="001139E6">
        <w:rPr>
          <w:sz w:val="24"/>
          <w:szCs w:val="24"/>
        </w:rPr>
        <w:t>д</w:t>
      </w:r>
      <w:r w:rsidRPr="001139E6">
        <w:rPr>
          <w:sz w:val="24"/>
          <w:szCs w:val="24"/>
        </w:rPr>
        <w:t>держка.</w:t>
      </w:r>
    </w:p>
    <w:p w:rsidR="008E2782" w:rsidRPr="001139E6" w:rsidRDefault="008E2782" w:rsidP="008C69FB">
      <w:pPr>
        <w:pStyle w:val="ConsPlusNormal"/>
        <w:jc w:val="center"/>
        <w:rPr>
          <w:sz w:val="24"/>
          <w:szCs w:val="24"/>
        </w:rPr>
      </w:pPr>
    </w:p>
    <w:p w:rsidR="008C69FB" w:rsidRPr="001139E6" w:rsidRDefault="008C69FB" w:rsidP="008C69FB">
      <w:pPr>
        <w:pStyle w:val="ConsPlusNormal"/>
        <w:jc w:val="center"/>
        <w:rPr>
          <w:sz w:val="24"/>
          <w:szCs w:val="24"/>
        </w:rPr>
      </w:pPr>
      <w:r w:rsidRPr="001139E6">
        <w:rPr>
          <w:sz w:val="24"/>
          <w:szCs w:val="24"/>
        </w:rPr>
        <w:t>II. Предоставление муниципального имущества в аренду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2.1. Заключение договоров аренды имущества, включенного в перечень, осуществляется по результатам открытых торгов в форме аукциона на право заключения догов</w:t>
      </w:r>
      <w:r w:rsidRPr="001139E6">
        <w:rPr>
          <w:sz w:val="24"/>
          <w:szCs w:val="24"/>
        </w:rPr>
        <w:t>о</w:t>
      </w:r>
      <w:r w:rsidRPr="001139E6">
        <w:rPr>
          <w:sz w:val="24"/>
          <w:szCs w:val="24"/>
        </w:rPr>
        <w:t>ров аренды имущества, включенного в перечень (далее - торги).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2.2. Арендодатель осуществляет функции по организации и проведению торгов.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Арендодатель вправе привлечь на основе договора юридическое лицо (специализированную организацию) для осуществления функций по организации и проведению то</w:t>
      </w:r>
      <w:r w:rsidRPr="001139E6">
        <w:rPr>
          <w:sz w:val="24"/>
          <w:szCs w:val="24"/>
        </w:rPr>
        <w:t>р</w:t>
      </w:r>
      <w:r w:rsidRPr="001139E6">
        <w:rPr>
          <w:sz w:val="24"/>
          <w:szCs w:val="24"/>
        </w:rPr>
        <w:t>гов.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lastRenderedPageBreak/>
        <w:t>2.3. Проведение торгов, заключение договоров аренды имущества, включенного в перечень, по результатам проведения торгов осуществляются в порядке, установленном действующим законод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>тельством.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2.4. Подача заявок на участие в торгах субъектами малого и среднего предпринимательства, требования к прилагаемым к заявке документам, основания для отказа в допу</w:t>
      </w:r>
      <w:r w:rsidRPr="001139E6">
        <w:rPr>
          <w:sz w:val="24"/>
          <w:szCs w:val="24"/>
        </w:rPr>
        <w:t>с</w:t>
      </w:r>
      <w:r w:rsidRPr="001139E6">
        <w:rPr>
          <w:sz w:val="24"/>
          <w:szCs w:val="24"/>
        </w:rPr>
        <w:t>ке к участию в торгах определяются документацией об аукционе.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2.5. Арендатор муниципального имущества, включенного в перечень, не вправе передавать свои права и обязанности по договору аренды третьим лицам, в том числе заключать договоры су</w:t>
      </w:r>
      <w:r w:rsidRPr="001139E6">
        <w:rPr>
          <w:sz w:val="24"/>
          <w:szCs w:val="24"/>
        </w:rPr>
        <w:t>б</w:t>
      </w:r>
      <w:r w:rsidRPr="001139E6">
        <w:rPr>
          <w:sz w:val="24"/>
          <w:szCs w:val="24"/>
        </w:rPr>
        <w:t>аренды, отчуждать право на имущество, совершать действия, следствием которых может являться обременение имущественных прав, предоставленного арендатору по договору аренды муниципал</w:t>
      </w:r>
      <w:r w:rsidRPr="001139E6">
        <w:rPr>
          <w:sz w:val="24"/>
          <w:szCs w:val="24"/>
        </w:rPr>
        <w:t>ь</w:t>
      </w:r>
      <w:r w:rsidRPr="001139E6">
        <w:rPr>
          <w:sz w:val="24"/>
          <w:szCs w:val="24"/>
        </w:rPr>
        <w:t>ного имущества.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2.6. Арендатор должен использовать муниципальное имущество исключительно по целевому назначению с условием соблюдения запретов, установленных Федеральным </w:t>
      </w:r>
      <w:hyperlink r:id="rId14" w:history="1">
        <w:r w:rsidRPr="001139E6">
          <w:rPr>
            <w:sz w:val="24"/>
            <w:szCs w:val="24"/>
          </w:rPr>
          <w:t>законом</w:t>
        </w:r>
      </w:hyperlink>
      <w:r w:rsidRPr="001139E6">
        <w:rPr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</w:p>
    <w:p w:rsidR="008C69FB" w:rsidRPr="001139E6" w:rsidRDefault="008C69FB" w:rsidP="007A71A0">
      <w:pPr>
        <w:pStyle w:val="ConsPlusNormal"/>
        <w:numPr>
          <w:ilvl w:val="0"/>
          <w:numId w:val="5"/>
        </w:numPr>
        <w:jc w:val="center"/>
        <w:rPr>
          <w:sz w:val="24"/>
          <w:szCs w:val="24"/>
        </w:rPr>
      </w:pPr>
      <w:r w:rsidRPr="001139E6">
        <w:rPr>
          <w:sz w:val="24"/>
          <w:szCs w:val="24"/>
        </w:rPr>
        <w:t>Арендная плата и порядок ее внесения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3.1. Размер арендной платы за муниципальное имущество для договоров аренды имущества, включенного в перечень, определяется по результатам проведения торгов.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3.2. Начальная цена договора аренды устанавливается на основании отчета об оценке рыно</w:t>
      </w:r>
      <w:r w:rsidRPr="001139E6">
        <w:rPr>
          <w:sz w:val="24"/>
          <w:szCs w:val="24"/>
        </w:rPr>
        <w:t>ч</w:t>
      </w:r>
      <w:r w:rsidRPr="001139E6">
        <w:rPr>
          <w:sz w:val="24"/>
          <w:szCs w:val="24"/>
        </w:rPr>
        <w:t>ной стоимости арендной платы, подготовленного в соответствии с законод</w:t>
      </w:r>
      <w:r w:rsidRPr="001139E6">
        <w:rPr>
          <w:sz w:val="24"/>
          <w:szCs w:val="24"/>
        </w:rPr>
        <w:t>а</w:t>
      </w:r>
      <w:r w:rsidRPr="001139E6">
        <w:rPr>
          <w:sz w:val="24"/>
          <w:szCs w:val="24"/>
        </w:rPr>
        <w:t>тельством Российской Федерации об оценочной деятельности.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3.3. При заключении договора аренды имущества, включенного в перечень, на срок пять лет арендная плата вносится арендатором: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- в первый год аренды - </w:t>
      </w:r>
      <w:r w:rsidR="003F3573" w:rsidRPr="001139E6">
        <w:rPr>
          <w:sz w:val="24"/>
          <w:szCs w:val="24"/>
        </w:rPr>
        <w:t>0</w:t>
      </w:r>
      <w:r w:rsidRPr="001139E6">
        <w:rPr>
          <w:sz w:val="24"/>
          <w:szCs w:val="24"/>
        </w:rPr>
        <w:t xml:space="preserve"> процентов от размера арендной платы, установленного в договоре аренды;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- во второй год аренды - 0 процентов от размера арендной платы, установленного в договоре аренды;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- в третий год аренды - 25 процентов от размера арендной платы, установленного в договоре аренды;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- в четвертый год аренды - 50 процентов от размера арендной платы, установленного в догов</w:t>
      </w:r>
      <w:r w:rsidRPr="001139E6">
        <w:rPr>
          <w:sz w:val="24"/>
          <w:szCs w:val="24"/>
        </w:rPr>
        <w:t>о</w:t>
      </w:r>
      <w:r w:rsidRPr="001139E6">
        <w:rPr>
          <w:sz w:val="24"/>
          <w:szCs w:val="24"/>
        </w:rPr>
        <w:t>ре аренды;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- в пятый год аренды и далее - 75 процентов от размера арендной платы, установленного в д</w:t>
      </w:r>
      <w:r w:rsidRPr="001139E6">
        <w:rPr>
          <w:sz w:val="24"/>
          <w:szCs w:val="24"/>
        </w:rPr>
        <w:t>о</w:t>
      </w:r>
      <w:r w:rsidRPr="001139E6">
        <w:rPr>
          <w:sz w:val="24"/>
          <w:szCs w:val="24"/>
        </w:rPr>
        <w:t>говоре аренды.</w:t>
      </w:r>
    </w:p>
    <w:p w:rsidR="008C69FB" w:rsidRPr="001139E6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>3.4. При заключении договора аренды имущества, включенного в перечень, на новый срок арендная плата вносится арендатором в размере 100 процентов.</w:t>
      </w:r>
    </w:p>
    <w:p w:rsidR="008C69FB" w:rsidRDefault="008C69FB" w:rsidP="008C69FB">
      <w:pPr>
        <w:pStyle w:val="ConsPlusNormal"/>
        <w:ind w:firstLine="540"/>
        <w:jc w:val="both"/>
        <w:rPr>
          <w:sz w:val="24"/>
          <w:szCs w:val="24"/>
        </w:rPr>
      </w:pPr>
      <w:r w:rsidRPr="001139E6">
        <w:rPr>
          <w:sz w:val="24"/>
          <w:szCs w:val="24"/>
        </w:rPr>
        <w:t xml:space="preserve">3.5. Арендная плата за использование муниципального имущества перечисляется в бюджет </w:t>
      </w:r>
      <w:proofErr w:type="spellStart"/>
      <w:r w:rsidR="00440C8A" w:rsidRPr="001139E6">
        <w:rPr>
          <w:sz w:val="24"/>
          <w:szCs w:val="24"/>
        </w:rPr>
        <w:t>Афанасовского</w:t>
      </w:r>
      <w:proofErr w:type="spellEnd"/>
      <w:r w:rsidR="00440C8A" w:rsidRPr="001139E6">
        <w:rPr>
          <w:sz w:val="24"/>
          <w:szCs w:val="24"/>
        </w:rPr>
        <w:t xml:space="preserve"> сельского поселения </w:t>
      </w:r>
      <w:r w:rsidRPr="001139E6">
        <w:rPr>
          <w:sz w:val="24"/>
          <w:szCs w:val="24"/>
        </w:rPr>
        <w:t xml:space="preserve">Нижнекамского муниципального района. </w:t>
      </w:r>
    </w:p>
    <w:p w:rsidR="001139E6" w:rsidRPr="001139E6" w:rsidRDefault="001139E6" w:rsidP="008C69FB">
      <w:pPr>
        <w:pStyle w:val="ConsPlusNormal"/>
        <w:ind w:firstLine="540"/>
        <w:jc w:val="both"/>
        <w:rPr>
          <w:sz w:val="24"/>
          <w:szCs w:val="24"/>
        </w:rPr>
      </w:pPr>
    </w:p>
    <w:p w:rsidR="00F96156" w:rsidRPr="001139E6" w:rsidRDefault="00F96156" w:rsidP="00F96156">
      <w:pPr>
        <w:tabs>
          <w:tab w:val="left" w:pos="2703"/>
          <w:tab w:val="left" w:pos="7177"/>
        </w:tabs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440C8A" w:rsidRPr="001139E6" w:rsidTr="00E206BC">
        <w:tc>
          <w:tcPr>
            <w:tcW w:w="6348" w:type="dxa"/>
          </w:tcPr>
          <w:p w:rsidR="00440C8A" w:rsidRPr="001139E6" w:rsidRDefault="00440C8A" w:rsidP="00E206BC">
            <w:pPr>
              <w:jc w:val="both"/>
            </w:pPr>
            <w:r w:rsidRPr="001139E6">
              <w:t xml:space="preserve">Глава </w:t>
            </w:r>
            <w:proofErr w:type="spellStart"/>
            <w:r w:rsidRPr="001139E6">
              <w:t>Афанасовского</w:t>
            </w:r>
            <w:proofErr w:type="spellEnd"/>
            <w:r w:rsidRPr="001139E6">
              <w:t xml:space="preserve"> </w:t>
            </w:r>
          </w:p>
          <w:p w:rsidR="00440C8A" w:rsidRPr="001139E6" w:rsidRDefault="00440C8A" w:rsidP="00E206BC">
            <w:pPr>
              <w:jc w:val="both"/>
            </w:pPr>
            <w:r w:rsidRPr="001139E6">
              <w:t xml:space="preserve">сельского поселения                                                                          </w:t>
            </w:r>
          </w:p>
          <w:p w:rsidR="00440C8A" w:rsidRPr="001139E6" w:rsidRDefault="00440C8A" w:rsidP="00E206BC">
            <w:pPr>
              <w:jc w:val="both"/>
            </w:pPr>
          </w:p>
        </w:tc>
      </w:tr>
    </w:tbl>
    <w:p w:rsidR="00440C8A" w:rsidRPr="001139E6" w:rsidRDefault="00440C8A" w:rsidP="00440C8A">
      <w:pPr>
        <w:ind w:right="-23"/>
        <w:contextualSpacing/>
        <w:jc w:val="both"/>
      </w:pPr>
    </w:p>
    <w:p w:rsidR="00440C8A" w:rsidRPr="001139E6" w:rsidRDefault="00440C8A" w:rsidP="00440C8A">
      <w:pPr>
        <w:ind w:right="-23"/>
        <w:contextualSpacing/>
        <w:jc w:val="both"/>
      </w:pPr>
      <w:r w:rsidRPr="001139E6">
        <w:t xml:space="preserve">                        Д.А.Филиппов</w:t>
      </w:r>
    </w:p>
    <w:p w:rsidR="008E2782" w:rsidRPr="001139E6" w:rsidRDefault="008E2782" w:rsidP="00F96156">
      <w:pPr>
        <w:tabs>
          <w:tab w:val="left" w:pos="2703"/>
          <w:tab w:val="left" w:pos="7177"/>
        </w:tabs>
      </w:pPr>
    </w:p>
    <w:sectPr w:rsidR="008E2782" w:rsidRPr="001139E6" w:rsidSect="008E2782">
      <w:footerReference w:type="default" r:id="rId15"/>
      <w:pgSz w:w="11906" w:h="16838"/>
      <w:pgMar w:top="709" w:right="567" w:bottom="426" w:left="993" w:header="709" w:footer="13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7A" w:rsidRDefault="00E06D7A" w:rsidP="00853299">
      <w:r>
        <w:separator/>
      </w:r>
    </w:p>
  </w:endnote>
  <w:endnote w:type="continuationSeparator" w:id="0">
    <w:p w:rsidR="00E06D7A" w:rsidRDefault="00E06D7A" w:rsidP="00853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1547"/>
      <w:docPartObj>
        <w:docPartGallery w:val="Page Numbers (Bottom of Page)"/>
        <w:docPartUnique/>
      </w:docPartObj>
    </w:sdtPr>
    <w:sdtContent>
      <w:p w:rsidR="0040294F" w:rsidRDefault="00E17141">
        <w:pPr>
          <w:pStyle w:val="aa"/>
          <w:jc w:val="center"/>
        </w:pPr>
        <w:r>
          <w:fldChar w:fldCharType="begin"/>
        </w:r>
        <w:r w:rsidR="001458EE">
          <w:instrText xml:space="preserve"> PAGE   \* MERGEFORMAT </w:instrText>
        </w:r>
        <w:r>
          <w:fldChar w:fldCharType="separate"/>
        </w:r>
        <w:r w:rsidR="001139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94F" w:rsidRDefault="0040294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7A" w:rsidRDefault="00E06D7A" w:rsidP="00853299">
      <w:r>
        <w:separator/>
      </w:r>
    </w:p>
  </w:footnote>
  <w:footnote w:type="continuationSeparator" w:id="0">
    <w:p w:rsidR="00E06D7A" w:rsidRDefault="00E06D7A" w:rsidP="008532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16D"/>
    <w:multiLevelType w:val="hybridMultilevel"/>
    <w:tmpl w:val="6DDE76E8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3C0F"/>
    <w:multiLevelType w:val="hybridMultilevel"/>
    <w:tmpl w:val="9F7A87A4"/>
    <w:lvl w:ilvl="0" w:tplc="5D7AA5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A1234FA"/>
    <w:multiLevelType w:val="hybridMultilevel"/>
    <w:tmpl w:val="40A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13C09"/>
    <w:multiLevelType w:val="hybridMultilevel"/>
    <w:tmpl w:val="B3E631C0"/>
    <w:lvl w:ilvl="0" w:tplc="305A5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407AE"/>
    <w:multiLevelType w:val="hybridMultilevel"/>
    <w:tmpl w:val="AC0CDAEA"/>
    <w:lvl w:ilvl="0" w:tplc="F572C086">
      <w:start w:val="1"/>
      <w:numFmt w:val="decimal"/>
      <w:lvlText w:val="%1."/>
      <w:lvlJc w:val="left"/>
      <w:pPr>
        <w:ind w:left="1428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9FB"/>
    <w:rsid w:val="0001398D"/>
    <w:rsid w:val="0009091D"/>
    <w:rsid w:val="000D0CB7"/>
    <w:rsid w:val="000D2860"/>
    <w:rsid w:val="000E72C0"/>
    <w:rsid w:val="001139E6"/>
    <w:rsid w:val="001458EE"/>
    <w:rsid w:val="0020350F"/>
    <w:rsid w:val="00252A28"/>
    <w:rsid w:val="0028116D"/>
    <w:rsid w:val="002D0214"/>
    <w:rsid w:val="00346F8E"/>
    <w:rsid w:val="003F09F0"/>
    <w:rsid w:val="003F3573"/>
    <w:rsid w:val="0040294F"/>
    <w:rsid w:val="00440C8A"/>
    <w:rsid w:val="00481788"/>
    <w:rsid w:val="00487FD1"/>
    <w:rsid w:val="00495E97"/>
    <w:rsid w:val="00536E1E"/>
    <w:rsid w:val="00556E93"/>
    <w:rsid w:val="005D10C4"/>
    <w:rsid w:val="0064566B"/>
    <w:rsid w:val="006B5F95"/>
    <w:rsid w:val="007A71A0"/>
    <w:rsid w:val="00853299"/>
    <w:rsid w:val="00885184"/>
    <w:rsid w:val="008911F5"/>
    <w:rsid w:val="008C69FB"/>
    <w:rsid w:val="008E2782"/>
    <w:rsid w:val="009508A7"/>
    <w:rsid w:val="009808A0"/>
    <w:rsid w:val="009F04E4"/>
    <w:rsid w:val="009F1E4A"/>
    <w:rsid w:val="00A37195"/>
    <w:rsid w:val="00A420E1"/>
    <w:rsid w:val="00A74EE7"/>
    <w:rsid w:val="00B41582"/>
    <w:rsid w:val="00C004D4"/>
    <w:rsid w:val="00C624F7"/>
    <w:rsid w:val="00C80ACB"/>
    <w:rsid w:val="00CF1E6A"/>
    <w:rsid w:val="00CF3BA6"/>
    <w:rsid w:val="00D20AF8"/>
    <w:rsid w:val="00E06D7A"/>
    <w:rsid w:val="00E17141"/>
    <w:rsid w:val="00E212C0"/>
    <w:rsid w:val="00F96156"/>
    <w:rsid w:val="00FF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40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8C69FB"/>
    <w:rPr>
      <w:rFonts w:cs="Times New Roman"/>
      <w:color w:val="106BBE"/>
    </w:rPr>
  </w:style>
  <w:style w:type="paragraph" w:styleId="a5">
    <w:name w:val="header"/>
    <w:basedOn w:val="a"/>
    <w:link w:val="a6"/>
    <w:uiPriority w:val="99"/>
    <w:unhideWhenUsed/>
    <w:rsid w:val="008C69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6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8C69FB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C69F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C69FB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8C69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8C69F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61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6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440C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anasovskoe-sp.ru" TargetMode="External"/><Relationship Id="rId13" Type="http://schemas.openxmlformats.org/officeDocument/2006/relationships/hyperlink" Target="consultantplus://offline/ref=7ED80B8A51389B1A0FF47364C96DF56927598638C58F8CB57107833CD0EAQBH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consultantplus://offline/ref=7ED80B8A51389B1A0FF47364C96DF5692758843AC88F8CB57107833CD0EAQ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D80B8A51389B1A0FF47364C96DF56927598638C58F8CB57107833CD0EAQB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ED80B8A51389B1A0FF47364C96DF5692759833BCF838CB57107833CD0EAQ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D80B8A51389B1A0FF47364C96DF5692759843AC98D8CB57107833CD0EAQBH" TargetMode="External"/><Relationship Id="rId14" Type="http://schemas.openxmlformats.org/officeDocument/2006/relationships/hyperlink" Target="consultantplus://offline/ref=7ED80B8A51389B1A0FF47364C96DF56927598638C58F8CB57107833CD0EA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SP</cp:lastModifiedBy>
  <cp:revision>4</cp:revision>
  <cp:lastPrinted>2021-03-22T11:37:00Z</cp:lastPrinted>
  <dcterms:created xsi:type="dcterms:W3CDTF">2021-03-22T11:30:00Z</dcterms:created>
  <dcterms:modified xsi:type="dcterms:W3CDTF">2021-03-22T11:38:00Z</dcterms:modified>
</cp:coreProperties>
</file>